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7BBD" w14:textId="77777777" w:rsidR="00ED475B" w:rsidRDefault="00ED475B" w:rsidP="00B8560B">
      <w:pPr>
        <w:autoSpaceDE w:val="0"/>
        <w:autoSpaceDN w:val="0"/>
        <w:adjustRightInd w:val="0"/>
        <w:spacing w:after="0" w:line="240" w:lineRule="auto"/>
        <w:rPr>
          <w:rFonts w:ascii="Times New Roman" w:eastAsia="HelveticaTBold" w:hAnsi="Times New Roman"/>
          <w:b/>
          <w:bCs/>
          <w:sz w:val="20"/>
          <w:szCs w:val="20"/>
        </w:rPr>
      </w:pPr>
      <w:r>
        <w:rPr>
          <w:rFonts w:ascii="Times New Roman" w:eastAsia="HelveticaTBold" w:hAnsi="Times New Roman"/>
          <w:b/>
          <w:bCs/>
          <w:sz w:val="20"/>
          <w:szCs w:val="20"/>
        </w:rPr>
        <w:t xml:space="preserve">      </w:t>
      </w:r>
    </w:p>
    <w:p w14:paraId="11C1B4EA" w14:textId="77777777" w:rsidR="00EC037E" w:rsidRPr="00ED475B" w:rsidRDefault="00EC037E" w:rsidP="00ED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TBold" w:hAnsi="Times New Roman"/>
          <w:b/>
          <w:bCs/>
          <w:sz w:val="20"/>
          <w:szCs w:val="20"/>
        </w:rPr>
      </w:pPr>
      <w:r w:rsidRPr="00ED475B">
        <w:rPr>
          <w:rFonts w:ascii="Times New Roman" w:eastAsia="HelveticaTBold" w:hAnsi="Times New Roman"/>
          <w:b/>
          <w:bCs/>
          <w:sz w:val="20"/>
          <w:szCs w:val="20"/>
        </w:rPr>
        <w:t>MİLLİ EĞİTİM BAKANLIĞI OKUL ÖNCESİ EĞİTİM PROGRAMI (20</w:t>
      </w:r>
      <w:r w:rsidR="00357D60">
        <w:rPr>
          <w:rFonts w:ascii="Times New Roman" w:eastAsia="HelveticaTBold" w:hAnsi="Times New Roman"/>
          <w:b/>
          <w:bCs/>
          <w:sz w:val="20"/>
          <w:szCs w:val="20"/>
        </w:rPr>
        <w:t>22</w:t>
      </w:r>
      <w:r w:rsidRPr="00ED475B">
        <w:rPr>
          <w:rFonts w:ascii="Times New Roman" w:eastAsia="HelveticaTBold" w:hAnsi="Times New Roman"/>
          <w:b/>
          <w:bCs/>
          <w:sz w:val="20"/>
          <w:szCs w:val="20"/>
        </w:rPr>
        <w:t>)</w:t>
      </w:r>
    </w:p>
    <w:p w14:paraId="4F4631C6" w14:textId="77777777" w:rsidR="00ED475B" w:rsidRDefault="00EC037E" w:rsidP="00535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475B">
        <w:rPr>
          <w:rFonts w:ascii="Times New Roman" w:hAnsi="Times New Roman"/>
          <w:b/>
          <w:sz w:val="20"/>
          <w:szCs w:val="20"/>
        </w:rPr>
        <w:t>GELİŞİM GÖZLEM FORMU</w:t>
      </w:r>
      <w:bookmarkStart w:id="0" w:name="_GoBack"/>
      <w:bookmarkEnd w:id="0"/>
    </w:p>
    <w:p w14:paraId="52F05EAE" w14:textId="77777777" w:rsidR="00ED475B" w:rsidRDefault="00ED475B" w:rsidP="00B215D8">
      <w:pPr>
        <w:spacing w:after="0" w:line="360" w:lineRule="auto"/>
        <w:ind w:left="2835" w:hanging="1984"/>
        <w:rPr>
          <w:rFonts w:ascii="Times New Roman" w:hAnsi="Times New Roman"/>
          <w:b/>
          <w:sz w:val="20"/>
          <w:szCs w:val="20"/>
        </w:rPr>
      </w:pPr>
    </w:p>
    <w:p w14:paraId="6A6D2CAC" w14:textId="77777777" w:rsidR="00EC037E" w:rsidRPr="00ED475B" w:rsidRDefault="00EC037E" w:rsidP="00B215D8">
      <w:pPr>
        <w:spacing w:after="0" w:line="360" w:lineRule="auto"/>
        <w:ind w:left="2835" w:hanging="1984"/>
        <w:rPr>
          <w:rFonts w:ascii="Times New Roman" w:hAnsi="Times New Roman"/>
          <w:sz w:val="20"/>
          <w:szCs w:val="20"/>
        </w:rPr>
      </w:pPr>
      <w:r w:rsidRPr="00ED475B">
        <w:rPr>
          <w:rFonts w:ascii="Times New Roman" w:hAnsi="Times New Roman"/>
          <w:b/>
          <w:sz w:val="20"/>
          <w:szCs w:val="20"/>
        </w:rPr>
        <w:t>Okul Adı</w:t>
      </w:r>
      <w:r w:rsidRPr="00ED475B">
        <w:rPr>
          <w:rFonts w:ascii="Times New Roman" w:hAnsi="Times New Roman"/>
          <w:b/>
          <w:sz w:val="20"/>
          <w:szCs w:val="20"/>
        </w:rPr>
        <w:tab/>
        <w:t xml:space="preserve">          :</w:t>
      </w:r>
      <w:r w:rsidRPr="00ED475B">
        <w:rPr>
          <w:rFonts w:ascii="Times New Roman" w:hAnsi="Times New Roman"/>
          <w:sz w:val="20"/>
          <w:szCs w:val="20"/>
        </w:rPr>
        <w:t xml:space="preserve"> </w:t>
      </w:r>
    </w:p>
    <w:p w14:paraId="7957BF29" w14:textId="77777777" w:rsidR="00EC037E" w:rsidRPr="00ED475B" w:rsidRDefault="00EC037E" w:rsidP="000E0C50">
      <w:pPr>
        <w:spacing w:after="0" w:line="360" w:lineRule="auto"/>
        <w:ind w:left="2835" w:hanging="1984"/>
        <w:rPr>
          <w:rFonts w:ascii="Times New Roman" w:hAnsi="Times New Roman"/>
          <w:b/>
          <w:sz w:val="20"/>
          <w:szCs w:val="20"/>
        </w:rPr>
      </w:pPr>
      <w:r w:rsidRPr="00ED475B">
        <w:rPr>
          <w:rFonts w:ascii="Times New Roman" w:hAnsi="Times New Roman"/>
          <w:b/>
          <w:sz w:val="20"/>
          <w:szCs w:val="20"/>
        </w:rPr>
        <w:t>Öğretmenin Adı ve Soyadı</w:t>
      </w:r>
      <w:r w:rsidR="00804325">
        <w:rPr>
          <w:rFonts w:ascii="Times New Roman" w:hAnsi="Times New Roman"/>
          <w:b/>
          <w:sz w:val="20"/>
          <w:szCs w:val="20"/>
        </w:rPr>
        <w:t xml:space="preserve">   </w:t>
      </w:r>
      <w:r w:rsidRPr="00ED475B">
        <w:rPr>
          <w:rFonts w:ascii="Times New Roman" w:hAnsi="Times New Roman"/>
          <w:b/>
          <w:sz w:val="20"/>
          <w:szCs w:val="20"/>
        </w:rPr>
        <w:t xml:space="preserve"> :</w:t>
      </w:r>
      <w:r w:rsidR="00804325">
        <w:rPr>
          <w:rFonts w:ascii="Times New Roman" w:hAnsi="Times New Roman"/>
          <w:sz w:val="20"/>
          <w:szCs w:val="20"/>
        </w:rPr>
        <w:t xml:space="preserve"> </w:t>
      </w:r>
    </w:p>
    <w:p w14:paraId="364D91B0" w14:textId="77777777" w:rsidR="00EC037E" w:rsidRPr="00ED475B" w:rsidRDefault="00EC037E" w:rsidP="00B215D8">
      <w:pPr>
        <w:spacing w:after="0" w:line="360" w:lineRule="auto"/>
        <w:ind w:left="2835" w:hanging="1984"/>
        <w:rPr>
          <w:rFonts w:ascii="Times New Roman" w:hAnsi="Times New Roman"/>
          <w:sz w:val="20"/>
          <w:szCs w:val="20"/>
        </w:rPr>
      </w:pPr>
      <w:r w:rsidRPr="00ED475B">
        <w:rPr>
          <w:rFonts w:ascii="Times New Roman" w:hAnsi="Times New Roman"/>
          <w:b/>
          <w:sz w:val="20"/>
          <w:szCs w:val="20"/>
        </w:rPr>
        <w:t xml:space="preserve">Çocuğun Adı ve Soyadı      </w:t>
      </w:r>
      <w:r w:rsidR="00581A56" w:rsidRPr="00ED475B">
        <w:rPr>
          <w:rFonts w:ascii="Times New Roman" w:hAnsi="Times New Roman"/>
          <w:b/>
          <w:sz w:val="20"/>
          <w:szCs w:val="20"/>
        </w:rPr>
        <w:t xml:space="preserve">: </w:t>
      </w:r>
    </w:p>
    <w:p w14:paraId="58DAE846" w14:textId="77777777" w:rsidR="00EC037E" w:rsidRPr="00ED475B" w:rsidRDefault="00EC037E" w:rsidP="00B215D8">
      <w:pPr>
        <w:spacing w:after="0" w:line="360" w:lineRule="auto"/>
        <w:ind w:left="2835" w:hanging="1984"/>
        <w:rPr>
          <w:rFonts w:ascii="Times New Roman" w:hAnsi="Times New Roman"/>
          <w:sz w:val="20"/>
          <w:szCs w:val="20"/>
        </w:rPr>
      </w:pPr>
      <w:r w:rsidRPr="00ED475B">
        <w:rPr>
          <w:rFonts w:ascii="Times New Roman" w:hAnsi="Times New Roman"/>
          <w:b/>
          <w:sz w:val="20"/>
          <w:szCs w:val="20"/>
        </w:rPr>
        <w:t xml:space="preserve">Çocuğun Doğum Tarihi      : </w:t>
      </w:r>
    </w:p>
    <w:p w14:paraId="610DAF60" w14:textId="77777777" w:rsidR="00EC037E" w:rsidRPr="00ED475B" w:rsidRDefault="00EC037E" w:rsidP="00022F44">
      <w:pPr>
        <w:spacing w:after="0" w:line="360" w:lineRule="auto"/>
        <w:ind w:left="2835" w:hanging="2835"/>
        <w:rPr>
          <w:rFonts w:ascii="Times New Roman" w:hAnsi="Times New Roman"/>
          <w:b/>
          <w:sz w:val="20"/>
          <w:szCs w:val="20"/>
        </w:rPr>
      </w:pPr>
      <w:r w:rsidRPr="00ED475B">
        <w:rPr>
          <w:rFonts w:ascii="Times New Roman" w:hAnsi="Times New Roman"/>
          <w:b/>
          <w:sz w:val="20"/>
          <w:szCs w:val="20"/>
        </w:rPr>
        <w:t xml:space="preserve">              </w:t>
      </w:r>
      <w:r w:rsidR="00804325">
        <w:rPr>
          <w:rFonts w:ascii="Times New Roman" w:hAnsi="Times New Roman"/>
          <w:b/>
          <w:sz w:val="20"/>
          <w:szCs w:val="20"/>
        </w:rPr>
        <w:t xml:space="preserve">   Çocuğun Cinsiyeti</w:t>
      </w:r>
      <w:r w:rsidR="00804325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Pr="00ED475B">
        <w:rPr>
          <w:rFonts w:ascii="Times New Roman" w:hAnsi="Times New Roman"/>
          <w:b/>
          <w:sz w:val="20"/>
          <w:szCs w:val="20"/>
        </w:rPr>
        <w:t xml:space="preserve"> : </w:t>
      </w:r>
      <w:r w:rsidR="00804325">
        <w:rPr>
          <w:rFonts w:ascii="Times New Roman" w:hAnsi="Times New Roman"/>
          <w:sz w:val="20"/>
          <w:szCs w:val="20"/>
        </w:rPr>
        <w:t>Kız</w:t>
      </w: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700"/>
        <w:gridCol w:w="1800"/>
        <w:gridCol w:w="2520"/>
        <w:gridCol w:w="2340"/>
        <w:gridCol w:w="3420"/>
      </w:tblGrid>
      <w:tr w:rsidR="00EC037E" w:rsidRPr="00022F44" w14:paraId="582F8FEE" w14:textId="77777777" w:rsidTr="009441A1">
        <w:trPr>
          <w:trHeight w:val="841"/>
        </w:trPr>
        <w:tc>
          <w:tcPr>
            <w:tcW w:w="1548" w:type="dxa"/>
            <w:tcBorders>
              <w:tl2br w:val="single" w:sz="4" w:space="0" w:color="auto"/>
            </w:tcBorders>
          </w:tcPr>
          <w:p w14:paraId="650DEFEE" w14:textId="77777777" w:rsidR="00EC037E" w:rsidRPr="00022F44" w:rsidRDefault="00EC037E" w:rsidP="005359A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     Gelişim             </w:t>
            </w:r>
          </w:p>
          <w:p w14:paraId="62BA798A" w14:textId="77777777" w:rsidR="00EC037E" w:rsidRPr="00022F44" w:rsidRDefault="00EC037E" w:rsidP="005359A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    Alanları</w:t>
            </w:r>
          </w:p>
          <w:p w14:paraId="26D59B8B" w14:textId="77777777" w:rsidR="00EC037E" w:rsidRPr="00022F44" w:rsidRDefault="00EC037E" w:rsidP="00535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Gözlem</w:t>
            </w:r>
          </w:p>
          <w:p w14:paraId="6BBCF95D" w14:textId="77777777" w:rsidR="00EC037E" w:rsidRPr="00022F44" w:rsidRDefault="00EC037E" w:rsidP="00535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Tarihi</w:t>
            </w:r>
          </w:p>
        </w:tc>
        <w:tc>
          <w:tcPr>
            <w:tcW w:w="2700" w:type="dxa"/>
            <w:vAlign w:val="center"/>
          </w:tcPr>
          <w:p w14:paraId="4BB744C5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0D60744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Motor</w:t>
            </w:r>
          </w:p>
          <w:p w14:paraId="3DE1A368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14:paraId="14468F3F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14:paraId="71F21BC8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020B4D3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Bilişsel</w:t>
            </w:r>
          </w:p>
          <w:p w14:paraId="31C5F585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14:paraId="1268B454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vAlign w:val="center"/>
          </w:tcPr>
          <w:p w14:paraId="55DAB928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2FE07AD" w14:textId="77777777" w:rsidR="00EC037E" w:rsidRPr="00022F44" w:rsidRDefault="00EC037E" w:rsidP="00535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             Dil</w:t>
            </w:r>
          </w:p>
          <w:p w14:paraId="26795104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Gelişimi </w:t>
            </w:r>
          </w:p>
          <w:p w14:paraId="1725BFC7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1E3AE70C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BE8236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Sosyal ve Duygusal</w:t>
            </w:r>
          </w:p>
          <w:p w14:paraId="2B963D11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14:paraId="3DB17AC9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vAlign w:val="center"/>
          </w:tcPr>
          <w:p w14:paraId="5CC0410B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Özbakım</w:t>
            </w:r>
          </w:p>
          <w:p w14:paraId="568C1C89" w14:textId="77777777" w:rsidR="00EC037E" w:rsidRPr="00022F44" w:rsidRDefault="00EC037E" w:rsidP="00535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Becerileri</w:t>
            </w:r>
          </w:p>
        </w:tc>
      </w:tr>
      <w:tr w:rsidR="00EC037E" w:rsidRPr="00022F44" w14:paraId="236FDFD2" w14:textId="77777777" w:rsidTr="009441A1">
        <w:trPr>
          <w:trHeight w:val="437"/>
        </w:trPr>
        <w:tc>
          <w:tcPr>
            <w:tcW w:w="1548" w:type="dxa"/>
            <w:vAlign w:val="center"/>
          </w:tcPr>
          <w:p w14:paraId="33B18756" w14:textId="77777777" w:rsidR="00EC037E" w:rsidRPr="00022F44" w:rsidRDefault="00581A56" w:rsidP="005359A2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C037E" w:rsidRPr="00022F44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09</w:t>
            </w:r>
            <w:r w:rsidR="00EC037E" w:rsidRPr="00022F44">
              <w:rPr>
                <w:rFonts w:ascii="Times New Roman" w:hAnsi="Times New Roman"/>
              </w:rPr>
              <w:t xml:space="preserve"> / </w:t>
            </w:r>
            <w:r w:rsidR="009441A1">
              <w:rPr>
                <w:rFonts w:ascii="Times New Roman" w:hAnsi="Times New Roman"/>
              </w:rPr>
              <w:t>2022</w:t>
            </w:r>
          </w:p>
        </w:tc>
        <w:tc>
          <w:tcPr>
            <w:tcW w:w="2700" w:type="dxa"/>
          </w:tcPr>
          <w:p w14:paraId="3CA1BAF8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14:paraId="238E95EF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14:paraId="301AC37F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0DCAB888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3515E145" w14:textId="77777777" w:rsidR="00EC037E" w:rsidRPr="005359A2" w:rsidRDefault="00581A56" w:rsidP="005359A2">
            <w:pPr>
              <w:rPr>
                <w:rFonts w:ascii="Times New Roman" w:hAnsi="Times New Roman"/>
                <w:sz w:val="20"/>
                <w:szCs w:val="20"/>
              </w:rPr>
            </w:pPr>
            <w:r w:rsidRPr="005359A2">
              <w:rPr>
                <w:rFonts w:ascii="Times New Roman" w:hAnsi="Times New Roman"/>
                <w:sz w:val="20"/>
                <w:szCs w:val="20"/>
              </w:rPr>
              <w:t xml:space="preserve">Hikaye okuma saatinde tuvalete gitme ihtiyacını söylemedi ve altına kaçırdı. </w:t>
            </w:r>
          </w:p>
        </w:tc>
      </w:tr>
      <w:tr w:rsidR="00EC037E" w:rsidRPr="00022F44" w14:paraId="49064BE5" w14:textId="77777777" w:rsidTr="009441A1">
        <w:trPr>
          <w:trHeight w:val="1123"/>
        </w:trPr>
        <w:tc>
          <w:tcPr>
            <w:tcW w:w="1548" w:type="dxa"/>
            <w:vAlign w:val="center"/>
          </w:tcPr>
          <w:p w14:paraId="15EA4745" w14:textId="77777777" w:rsidR="00EC037E" w:rsidRPr="00022F44" w:rsidRDefault="00581A56" w:rsidP="005359A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  <w:r w:rsidR="00EC037E" w:rsidRPr="00022F4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  <w:r w:rsidR="00EC037E" w:rsidRPr="00022F44">
              <w:rPr>
                <w:rFonts w:ascii="Times New Roman" w:hAnsi="Times New Roman"/>
              </w:rPr>
              <w:t xml:space="preserve"> / </w:t>
            </w:r>
            <w:r w:rsidR="009441A1">
              <w:rPr>
                <w:rFonts w:ascii="Times New Roman" w:hAnsi="Times New Roman"/>
              </w:rPr>
              <w:t>2022</w:t>
            </w:r>
          </w:p>
        </w:tc>
        <w:tc>
          <w:tcPr>
            <w:tcW w:w="2700" w:type="dxa"/>
          </w:tcPr>
          <w:p w14:paraId="57BCDC96" w14:textId="77777777" w:rsidR="00EC037E" w:rsidRPr="00ED475B" w:rsidRDefault="009B5E89" w:rsidP="00535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Pastel boya </w:t>
            </w:r>
            <w:r w:rsidR="005B3AA4">
              <w:rPr>
                <w:rFonts w:ascii="Times New Roman" w:hAnsi="Times New Roman"/>
                <w:sz w:val="20"/>
                <w:szCs w:val="20"/>
              </w:rPr>
              <w:t>çalışmasında,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öğretmenin bir çok kez göstermesine rağmen</w:t>
            </w:r>
            <w:r w:rsidR="005B3AA4">
              <w:rPr>
                <w:rFonts w:ascii="Times New Roman" w:hAnsi="Times New Roman"/>
                <w:sz w:val="20"/>
                <w:szCs w:val="20"/>
              </w:rPr>
              <w:t xml:space="preserve">, kalemi uygun şekilde tutamıyor. </w:t>
            </w:r>
          </w:p>
        </w:tc>
        <w:tc>
          <w:tcPr>
            <w:tcW w:w="1800" w:type="dxa"/>
          </w:tcPr>
          <w:p w14:paraId="03673B04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14:paraId="2A4FB7BC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4F487260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2958A6DE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</w:tr>
      <w:tr w:rsidR="00EC037E" w:rsidRPr="00022F44" w14:paraId="0ACED11D" w14:textId="77777777" w:rsidTr="009441A1">
        <w:trPr>
          <w:trHeight w:val="1268"/>
        </w:trPr>
        <w:tc>
          <w:tcPr>
            <w:tcW w:w="1548" w:type="dxa"/>
            <w:vAlign w:val="center"/>
          </w:tcPr>
          <w:p w14:paraId="119A6158" w14:textId="77777777" w:rsidR="00EC037E" w:rsidRPr="00022F44" w:rsidRDefault="00ED475B" w:rsidP="005359A2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C037E" w:rsidRPr="00022F44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10</w:t>
            </w:r>
            <w:r w:rsidR="00EC037E" w:rsidRPr="00022F44">
              <w:rPr>
                <w:rFonts w:ascii="Times New Roman" w:hAnsi="Times New Roman"/>
              </w:rPr>
              <w:t xml:space="preserve"> / </w:t>
            </w:r>
            <w:r w:rsidR="009441A1">
              <w:rPr>
                <w:rFonts w:ascii="Times New Roman" w:hAnsi="Times New Roman"/>
              </w:rPr>
              <w:t>2022</w:t>
            </w:r>
          </w:p>
        </w:tc>
        <w:tc>
          <w:tcPr>
            <w:tcW w:w="2700" w:type="dxa"/>
          </w:tcPr>
          <w:p w14:paraId="6A951594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14:paraId="7469B9D6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14:paraId="170B363D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242C806D" w14:textId="77777777" w:rsidR="00EC037E" w:rsidRPr="00ED475B" w:rsidRDefault="00ED475B" w:rsidP="00535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Oynadığı öğrenme merkezlerindeki oyuncakları </w:t>
            </w:r>
            <w:r w:rsidR="005359A2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yarılmasına rağmen toplamadan olduğu gibi bıraktı. </w:t>
            </w:r>
          </w:p>
        </w:tc>
        <w:tc>
          <w:tcPr>
            <w:tcW w:w="3420" w:type="dxa"/>
          </w:tcPr>
          <w:p w14:paraId="5A47AD43" w14:textId="77777777" w:rsidR="00EC037E" w:rsidRPr="00022F44" w:rsidRDefault="00EC037E" w:rsidP="005359A2">
            <w:pPr>
              <w:rPr>
                <w:rFonts w:ascii="Times New Roman" w:hAnsi="Times New Roman"/>
                <w:b/>
              </w:rPr>
            </w:pPr>
          </w:p>
        </w:tc>
      </w:tr>
      <w:tr w:rsidR="005359A2" w:rsidRPr="00022F44" w14:paraId="7C9091B9" w14:textId="77777777" w:rsidTr="009441A1">
        <w:trPr>
          <w:trHeight w:val="1047"/>
        </w:trPr>
        <w:tc>
          <w:tcPr>
            <w:tcW w:w="1548" w:type="dxa"/>
            <w:vAlign w:val="center"/>
          </w:tcPr>
          <w:p w14:paraId="3B38FCFC" w14:textId="77777777" w:rsidR="005359A2" w:rsidRPr="00022F44" w:rsidRDefault="005359A2" w:rsidP="005359A2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22F44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11</w:t>
            </w:r>
            <w:r w:rsidRPr="00022F44">
              <w:rPr>
                <w:rFonts w:ascii="Times New Roman" w:hAnsi="Times New Roman"/>
              </w:rPr>
              <w:t xml:space="preserve"> / </w:t>
            </w:r>
            <w:r w:rsidR="009441A1">
              <w:rPr>
                <w:rFonts w:ascii="Times New Roman" w:hAnsi="Times New Roman"/>
              </w:rPr>
              <w:t>2022</w:t>
            </w:r>
          </w:p>
        </w:tc>
        <w:tc>
          <w:tcPr>
            <w:tcW w:w="2700" w:type="dxa"/>
          </w:tcPr>
          <w:p w14:paraId="144E12E9" w14:textId="77777777" w:rsidR="005359A2" w:rsidRPr="00022F44" w:rsidRDefault="005359A2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14:paraId="12383370" w14:textId="77777777" w:rsidR="005359A2" w:rsidRPr="00022F44" w:rsidRDefault="005359A2" w:rsidP="005359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14:paraId="111A0B69" w14:textId="77777777" w:rsidR="005359A2" w:rsidRPr="005359A2" w:rsidRDefault="005359A2" w:rsidP="005359A2">
            <w:pPr>
              <w:rPr>
                <w:rFonts w:ascii="Times New Roman" w:hAnsi="Times New Roman"/>
              </w:rPr>
            </w:pPr>
            <w:r w:rsidRPr="005359A2">
              <w:rPr>
                <w:rFonts w:ascii="Times New Roman" w:hAnsi="Times New Roman"/>
              </w:rPr>
              <w:t>Akşam eve giderken</w:t>
            </w:r>
            <w:r>
              <w:rPr>
                <w:rFonts w:ascii="Times New Roman" w:hAnsi="Times New Roman"/>
              </w:rPr>
              <w:t xml:space="preserve"> diğer arkadaşlarının söylediği nezaket sözcüklerini söylemedi. </w:t>
            </w:r>
          </w:p>
        </w:tc>
        <w:tc>
          <w:tcPr>
            <w:tcW w:w="2340" w:type="dxa"/>
          </w:tcPr>
          <w:p w14:paraId="2F3465B5" w14:textId="77777777" w:rsidR="005359A2" w:rsidRDefault="005359A2" w:rsidP="00535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82E8AD4" w14:textId="77777777" w:rsidR="005359A2" w:rsidRPr="00022F44" w:rsidRDefault="005359A2" w:rsidP="005359A2">
            <w:pPr>
              <w:rPr>
                <w:rFonts w:ascii="Times New Roman" w:hAnsi="Times New Roman"/>
                <w:b/>
              </w:rPr>
            </w:pPr>
          </w:p>
        </w:tc>
      </w:tr>
      <w:tr w:rsidR="005359A2" w:rsidRPr="00022F44" w14:paraId="79AEE834" w14:textId="77777777" w:rsidTr="009441A1">
        <w:trPr>
          <w:trHeight w:val="704"/>
        </w:trPr>
        <w:tc>
          <w:tcPr>
            <w:tcW w:w="1548" w:type="dxa"/>
            <w:vAlign w:val="center"/>
          </w:tcPr>
          <w:p w14:paraId="51335493" w14:textId="77777777" w:rsidR="005359A2" w:rsidRPr="00022F44" w:rsidRDefault="005359A2" w:rsidP="005359A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Görüş ve Öneriler</w:t>
            </w:r>
          </w:p>
        </w:tc>
        <w:tc>
          <w:tcPr>
            <w:tcW w:w="12780" w:type="dxa"/>
            <w:gridSpan w:val="5"/>
            <w:vAlign w:val="center"/>
          </w:tcPr>
          <w:p w14:paraId="39407AAC" w14:textId="77777777" w:rsidR="005359A2" w:rsidRPr="005359A2" w:rsidRDefault="005359A2" w:rsidP="005359A2">
            <w:pPr>
              <w:rPr>
                <w:rFonts w:ascii="Times New Roman" w:hAnsi="Times New Roman"/>
              </w:rPr>
            </w:pPr>
            <w:r w:rsidRPr="005359A2">
              <w:rPr>
                <w:rFonts w:ascii="Times New Roman" w:hAnsi="Times New Roman"/>
              </w:rPr>
              <w:t xml:space="preserve">Gelişim alanları baz alındığında akranlarına göre </w:t>
            </w:r>
            <w:r>
              <w:rPr>
                <w:rFonts w:ascii="Times New Roman" w:hAnsi="Times New Roman"/>
              </w:rPr>
              <w:t xml:space="preserve">daha yavaş öğreniyor, gelişimi biraz daha yavaş, aile ve okul rehberlik servisi ile koordineli çalışılarak sorunlar tespit edilmeli ve ona göre eğitim etkinlikleri ve aile katılım çalışmaları düzenlenmeli. </w:t>
            </w:r>
          </w:p>
        </w:tc>
      </w:tr>
    </w:tbl>
    <w:p w14:paraId="460F1D48" w14:textId="77777777" w:rsidR="00EC037E" w:rsidRPr="002E5CCC" w:rsidRDefault="00EC037E" w:rsidP="005359A2">
      <w:pPr>
        <w:tabs>
          <w:tab w:val="left" w:pos="272"/>
          <w:tab w:val="left" w:pos="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CCC">
        <w:rPr>
          <w:rFonts w:ascii="Times New Roman" w:hAnsi="Times New Roman"/>
          <w:b/>
          <w:sz w:val="24"/>
          <w:szCs w:val="24"/>
        </w:rPr>
        <w:tab/>
      </w:r>
      <w:r w:rsidRPr="002E5CCC">
        <w:rPr>
          <w:rFonts w:ascii="Times New Roman" w:hAnsi="Times New Roman"/>
          <w:b/>
          <w:sz w:val="24"/>
          <w:szCs w:val="24"/>
        </w:rPr>
        <w:tab/>
      </w:r>
    </w:p>
    <w:sectPr w:rsidR="00EC037E" w:rsidRPr="002E5CCC" w:rsidSect="00ED475B">
      <w:footerReference w:type="default" r:id="rId7"/>
      <w:pgSz w:w="16838" w:h="11906" w:orient="landscape"/>
      <w:pgMar w:top="360" w:right="1134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47FD" w14:textId="77777777" w:rsidR="00E330DB" w:rsidRDefault="00E330DB" w:rsidP="00636A23">
      <w:pPr>
        <w:spacing w:after="0" w:line="240" w:lineRule="auto"/>
      </w:pPr>
      <w:r>
        <w:separator/>
      </w:r>
    </w:p>
  </w:endnote>
  <w:endnote w:type="continuationSeparator" w:id="0">
    <w:p w14:paraId="1F8BA281" w14:textId="77777777" w:rsidR="00E330DB" w:rsidRDefault="00E330DB" w:rsidP="0063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HelveticaTBold">
    <w:altName w:val="MS Mincho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4DCA" w14:textId="77777777" w:rsidR="00EC037E" w:rsidRDefault="00EC037E">
    <w:pPr>
      <w:pStyle w:val="AltBilgi"/>
    </w:pPr>
    <w:hyperlink r:id="rId1" w:history="1">
      <w:r w:rsidRPr="00B30048">
        <w:rPr>
          <w:rStyle w:val="Kpr"/>
        </w:rPr>
        <w:t>www.okuloncesi.net</w:t>
      </w:r>
    </w:hyperlink>
    <w:r>
      <w:t xml:space="preserve"> sitesinden alınmıştır.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63C8" w14:textId="77777777" w:rsidR="00E330DB" w:rsidRDefault="00E330DB" w:rsidP="00636A23">
      <w:pPr>
        <w:spacing w:after="0" w:line="240" w:lineRule="auto"/>
      </w:pPr>
      <w:r>
        <w:separator/>
      </w:r>
    </w:p>
  </w:footnote>
  <w:footnote w:type="continuationSeparator" w:id="0">
    <w:p w14:paraId="2060C103" w14:textId="77777777" w:rsidR="00E330DB" w:rsidRDefault="00E330DB" w:rsidP="0063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1913795">
    <w:abstractNumId w:val="0"/>
  </w:num>
  <w:num w:numId="2" w16cid:durableId="2059276426">
    <w:abstractNumId w:val="10"/>
  </w:num>
  <w:num w:numId="3" w16cid:durableId="529949512">
    <w:abstractNumId w:val="8"/>
  </w:num>
  <w:num w:numId="4" w16cid:durableId="25911686">
    <w:abstractNumId w:val="7"/>
  </w:num>
  <w:num w:numId="5" w16cid:durableId="388378842">
    <w:abstractNumId w:val="6"/>
  </w:num>
  <w:num w:numId="6" w16cid:durableId="1501963197">
    <w:abstractNumId w:val="5"/>
  </w:num>
  <w:num w:numId="7" w16cid:durableId="1342468878">
    <w:abstractNumId w:val="9"/>
  </w:num>
  <w:num w:numId="8" w16cid:durableId="728846230">
    <w:abstractNumId w:val="4"/>
  </w:num>
  <w:num w:numId="9" w16cid:durableId="1923830694">
    <w:abstractNumId w:val="3"/>
  </w:num>
  <w:num w:numId="10" w16cid:durableId="1228490357">
    <w:abstractNumId w:val="2"/>
  </w:num>
  <w:num w:numId="11" w16cid:durableId="91435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0A"/>
    <w:rsid w:val="00022D77"/>
    <w:rsid w:val="00022F44"/>
    <w:rsid w:val="000A3BC0"/>
    <w:rsid w:val="000C1869"/>
    <w:rsid w:val="000E0C50"/>
    <w:rsid w:val="001537F6"/>
    <w:rsid w:val="001660BE"/>
    <w:rsid w:val="001748CB"/>
    <w:rsid w:val="001A325D"/>
    <w:rsid w:val="001E012B"/>
    <w:rsid w:val="001E40DC"/>
    <w:rsid w:val="001F27D2"/>
    <w:rsid w:val="0025096D"/>
    <w:rsid w:val="002711F7"/>
    <w:rsid w:val="0029661F"/>
    <w:rsid w:val="002A30C3"/>
    <w:rsid w:val="002B46ED"/>
    <w:rsid w:val="002E3221"/>
    <w:rsid w:val="002E5CCC"/>
    <w:rsid w:val="00357D60"/>
    <w:rsid w:val="00396BD4"/>
    <w:rsid w:val="003D0FDA"/>
    <w:rsid w:val="003D2528"/>
    <w:rsid w:val="00421076"/>
    <w:rsid w:val="00434503"/>
    <w:rsid w:val="004D608F"/>
    <w:rsid w:val="004F4C75"/>
    <w:rsid w:val="00525039"/>
    <w:rsid w:val="005359A2"/>
    <w:rsid w:val="00581A56"/>
    <w:rsid w:val="00583F10"/>
    <w:rsid w:val="00592702"/>
    <w:rsid w:val="005A2D2E"/>
    <w:rsid w:val="005B3AA4"/>
    <w:rsid w:val="005D6A1F"/>
    <w:rsid w:val="00620C19"/>
    <w:rsid w:val="00621ADF"/>
    <w:rsid w:val="006236E2"/>
    <w:rsid w:val="00636A23"/>
    <w:rsid w:val="006473F6"/>
    <w:rsid w:val="006509B1"/>
    <w:rsid w:val="00654853"/>
    <w:rsid w:val="006A0BB2"/>
    <w:rsid w:val="006A0EB7"/>
    <w:rsid w:val="006A19AA"/>
    <w:rsid w:val="006F42EF"/>
    <w:rsid w:val="00701518"/>
    <w:rsid w:val="00733ADF"/>
    <w:rsid w:val="00760F53"/>
    <w:rsid w:val="00763937"/>
    <w:rsid w:val="00770788"/>
    <w:rsid w:val="007E2806"/>
    <w:rsid w:val="007E63BF"/>
    <w:rsid w:val="007F3459"/>
    <w:rsid w:val="00804325"/>
    <w:rsid w:val="00805C05"/>
    <w:rsid w:val="00831265"/>
    <w:rsid w:val="00854F90"/>
    <w:rsid w:val="00873F67"/>
    <w:rsid w:val="008C2A0F"/>
    <w:rsid w:val="008D1D93"/>
    <w:rsid w:val="009019BE"/>
    <w:rsid w:val="0094262D"/>
    <w:rsid w:val="009441A1"/>
    <w:rsid w:val="00967E0E"/>
    <w:rsid w:val="00980284"/>
    <w:rsid w:val="00980EA7"/>
    <w:rsid w:val="009B5E89"/>
    <w:rsid w:val="009C4ED3"/>
    <w:rsid w:val="009D7345"/>
    <w:rsid w:val="009F46B1"/>
    <w:rsid w:val="009F5803"/>
    <w:rsid w:val="00A02372"/>
    <w:rsid w:val="00A17CE6"/>
    <w:rsid w:val="00A53298"/>
    <w:rsid w:val="00A81625"/>
    <w:rsid w:val="00AE46B1"/>
    <w:rsid w:val="00AF7EC7"/>
    <w:rsid w:val="00B215D8"/>
    <w:rsid w:val="00B30048"/>
    <w:rsid w:val="00B55F91"/>
    <w:rsid w:val="00B8560B"/>
    <w:rsid w:val="00BC6A14"/>
    <w:rsid w:val="00BF4846"/>
    <w:rsid w:val="00BF713D"/>
    <w:rsid w:val="00C07A9C"/>
    <w:rsid w:val="00C11F2E"/>
    <w:rsid w:val="00C36378"/>
    <w:rsid w:val="00C510FF"/>
    <w:rsid w:val="00C642BA"/>
    <w:rsid w:val="00C64B4D"/>
    <w:rsid w:val="00C80B27"/>
    <w:rsid w:val="00CA0C20"/>
    <w:rsid w:val="00CD4359"/>
    <w:rsid w:val="00CE75E9"/>
    <w:rsid w:val="00D302BA"/>
    <w:rsid w:val="00D53815"/>
    <w:rsid w:val="00D634C1"/>
    <w:rsid w:val="00D70B87"/>
    <w:rsid w:val="00D94584"/>
    <w:rsid w:val="00DC3B18"/>
    <w:rsid w:val="00DD1EFD"/>
    <w:rsid w:val="00DD22F6"/>
    <w:rsid w:val="00DE0C33"/>
    <w:rsid w:val="00DF644F"/>
    <w:rsid w:val="00E01A07"/>
    <w:rsid w:val="00E330DB"/>
    <w:rsid w:val="00E503AA"/>
    <w:rsid w:val="00EC037E"/>
    <w:rsid w:val="00ED1135"/>
    <w:rsid w:val="00ED1CEA"/>
    <w:rsid w:val="00ED475B"/>
    <w:rsid w:val="00EE44E0"/>
    <w:rsid w:val="00EE76CD"/>
    <w:rsid w:val="00F14007"/>
    <w:rsid w:val="00F3032A"/>
    <w:rsid w:val="00F63163"/>
    <w:rsid w:val="00F66C39"/>
    <w:rsid w:val="00F93F0A"/>
    <w:rsid w:val="00F95F81"/>
    <w:rsid w:val="00FB5556"/>
    <w:rsid w:val="00FC3AC1"/>
    <w:rsid w:val="00FC7BA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7DC84B9"/>
  <w14:defaultImageDpi w14:val="0"/>
  <w15:docId w15:val="{73000CFE-F395-C644-A765-05835133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A0BB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636A23"/>
    <w:rPr>
      <w:rFonts w:cs="Times New Roman"/>
      <w:sz w:val="22"/>
      <w:szCs w:val="22"/>
      <w:lang w:val="tr-TR" w:eastAsia="x-none"/>
    </w:rPr>
  </w:style>
  <w:style w:type="paragraph" w:styleId="AltBilgi">
    <w:name w:val="footer"/>
    <w:basedOn w:val="Normal"/>
    <w:link w:val="AltBilgiChar"/>
    <w:uiPriority w:val="99"/>
    <w:semiHidden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636A23"/>
    <w:rPr>
      <w:rFonts w:cs="Times New Roman"/>
      <w:sz w:val="22"/>
      <w:szCs w:val="22"/>
      <w:lang w:val="tr-TR" w:eastAsia="x-none"/>
    </w:rPr>
  </w:style>
  <w:style w:type="character" w:styleId="Kpr">
    <w:name w:val="Hyperlink"/>
    <w:basedOn w:val="VarsaylanParagrafYazTipi"/>
    <w:uiPriority w:val="99"/>
    <w:rsid w:val="004210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ulonces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Milli Eğitim Bakanlığı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EK: 1</dc:title>
  <dc:subject/>
  <dc:creator>Gelengül Haktanır,Prof.Dr.</dc:creator>
  <cp:keywords/>
  <dc:description/>
  <cp:lastModifiedBy>Microsoft Office User</cp:lastModifiedBy>
  <cp:revision>2</cp:revision>
  <cp:lastPrinted>2012-07-03T07:45:00Z</cp:lastPrinted>
  <dcterms:created xsi:type="dcterms:W3CDTF">2022-04-04T12:30:00Z</dcterms:created>
  <dcterms:modified xsi:type="dcterms:W3CDTF">2022-04-04T12:30:00Z</dcterms:modified>
</cp:coreProperties>
</file>